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Look w:val="0000"/>
      </w:tblPr>
      <w:tblGrid>
        <w:gridCol w:w="2340"/>
        <w:gridCol w:w="2140"/>
        <w:gridCol w:w="1680"/>
        <w:gridCol w:w="420"/>
        <w:gridCol w:w="1680"/>
        <w:gridCol w:w="2260"/>
      </w:tblGrid>
      <w:tr w:rsidR="008753B5" w:rsidTr="008753B5">
        <w:trPr>
          <w:trHeight w:val="7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 xml:space="preserve">Заявка № 1 </w:t>
            </w:r>
          </w:p>
        </w:tc>
        <w:tc>
          <w:tcPr>
            <w:tcW w:w="8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3B5" w:rsidRDefault="008753B5" w:rsidP="002170FB">
            <w:pPr>
              <w:snapToGrid w:val="0"/>
              <w:jc w:val="right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«__» _________   201__ г.</w:t>
            </w:r>
          </w:p>
          <w:p w:rsidR="008753B5" w:rsidRDefault="008753B5" w:rsidP="002170FB">
            <w:pPr>
              <w:jc w:val="right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Заявка на перевозку груза автотранспортом по маршруту:</w:t>
            </w:r>
          </w:p>
          <w:p w:rsidR="008753B5" w:rsidRDefault="008753B5" w:rsidP="002170FB">
            <w:pPr>
              <w:jc w:val="right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_____________________________________________</w:t>
            </w: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1.1. Клиент: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BA7A91" w:rsidRDefault="008753B5" w:rsidP="002170FB">
            <w:pPr>
              <w:snapToGrid w:val="0"/>
              <w:jc w:val="both"/>
              <w:rPr>
                <w:b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Ответств</w:t>
            </w:r>
            <w:proofErr w:type="gramStart"/>
            <w:r>
              <w:rPr>
                <w:i/>
                <w:iCs/>
                <w:sz w:val="21"/>
                <w:szCs w:val="21"/>
              </w:rPr>
              <w:t>.з</w:t>
            </w:r>
            <w:proofErr w:type="gramEnd"/>
            <w:r>
              <w:rPr>
                <w:i/>
                <w:iCs/>
                <w:sz w:val="21"/>
                <w:szCs w:val="21"/>
              </w:rPr>
              <w:t>а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перевозку:</w:t>
            </w: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3B5" w:rsidRPr="0096480B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 Исполнитель: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pStyle w:val="a3"/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«Транзит Ресурс»</w:t>
            </w: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Ответств</w:t>
            </w:r>
            <w:proofErr w:type="gramStart"/>
            <w:r>
              <w:rPr>
                <w:i/>
                <w:iCs/>
                <w:sz w:val="21"/>
                <w:szCs w:val="21"/>
              </w:rPr>
              <w:t>.з</w:t>
            </w:r>
            <w:proofErr w:type="gramEnd"/>
            <w:r>
              <w:rPr>
                <w:i/>
                <w:iCs/>
                <w:sz w:val="21"/>
                <w:szCs w:val="21"/>
              </w:rPr>
              <w:t>а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перевозку:</w:t>
            </w: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</w:tr>
      <w:tr w:rsidR="008753B5" w:rsidTr="008753B5">
        <w:trPr>
          <w:trHeight w:val="25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2.1.Место загрузки: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Дата и время:</w:t>
            </w:r>
          </w:p>
        </w:tc>
        <w:tc>
          <w:tcPr>
            <w:tcW w:w="3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3B5" w:rsidRPr="000F584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Контактное лицо: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74452C" w:rsidRDefault="008753B5" w:rsidP="002170FB">
            <w:pPr>
              <w:tabs>
                <w:tab w:val="left" w:pos="2985"/>
              </w:tabs>
              <w:snapToGrid w:val="0"/>
              <w:rPr>
                <w:sz w:val="22"/>
                <w:szCs w:val="22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Грузоотправитель: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0F584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2.2. Место разгрузки: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Дата и время:</w:t>
            </w:r>
          </w:p>
        </w:tc>
        <w:tc>
          <w:tcPr>
            <w:tcW w:w="3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Контактное лицо: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Грузополучатель: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3.1. Груз: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Упаковка:</w:t>
            </w: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Вес и объем: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Pr="00523F97" w:rsidRDefault="008753B5" w:rsidP="002170F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Pr="00523F97" w:rsidRDefault="008753B5" w:rsidP="002170F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Вид погрузки:</w:t>
            </w: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Условия перевозки: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Клиент, силами грузоотправителя, обеспечивает: наличие и надлежащее оформление сопроводительных документов (товарная накладная, ТТН), крепление и размещение груза в соответствии с Правилами перевозки грузов автомобильным транспортом;</w:t>
            </w:r>
          </w:p>
          <w:p w:rsidR="008753B5" w:rsidRDefault="008753B5" w:rsidP="002170F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Автомобиль должен быть укомплектован 5-6 стяжными ремнями;</w:t>
            </w: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Стоимость груза: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0F584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4.1. Транспорт: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D24FE2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Гос</w:t>
            </w:r>
            <w:proofErr w:type="spellEnd"/>
            <w:r>
              <w:rPr>
                <w:i/>
                <w:iCs/>
                <w:sz w:val="21"/>
                <w:szCs w:val="21"/>
              </w:rPr>
              <w:t>. номер: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DE5432" w:rsidRDefault="008753B5" w:rsidP="002170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Ф.И.О. водителей 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DE5432" w:rsidRDefault="008753B5" w:rsidP="002170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Паспортные данные: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DE5432" w:rsidRDefault="008753B5" w:rsidP="002170FB">
            <w:pPr>
              <w:rPr>
                <w:sz w:val="20"/>
                <w:szCs w:val="20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5.1. Стоимость: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Pr="00020890" w:rsidRDefault="008753B5" w:rsidP="002170FB">
            <w:pPr>
              <w:snapToGrid w:val="0"/>
              <w:jc w:val="both"/>
              <w:rPr>
                <w:b/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Форма оплаты: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Безналичный расчет по факту разгрузки автомобиля с НДС и </w:t>
            </w:r>
            <w:proofErr w:type="gramStart"/>
            <w:r>
              <w:rPr>
                <w:sz w:val="21"/>
                <w:szCs w:val="21"/>
              </w:rPr>
              <w:t>предоставлении</w:t>
            </w:r>
            <w:proofErr w:type="gramEnd"/>
            <w:r>
              <w:rPr>
                <w:sz w:val="21"/>
                <w:szCs w:val="21"/>
              </w:rPr>
              <w:t xml:space="preserve"> факсимильных копий ТТН, счета  на оплату в течение 1-ого банковского дня. </w:t>
            </w: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6.1. Доп</w:t>
            </w:r>
            <w:proofErr w:type="gramStart"/>
            <w:r>
              <w:rPr>
                <w:b/>
                <w:bCs/>
                <w:sz w:val="21"/>
                <w:szCs w:val="21"/>
              </w:rPr>
              <w:t>.у</w:t>
            </w:r>
            <w:proofErr w:type="gramEnd"/>
            <w:r>
              <w:rPr>
                <w:b/>
                <w:bCs/>
                <w:sz w:val="21"/>
                <w:szCs w:val="21"/>
              </w:rPr>
              <w:t>словия: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753B5" w:rsidTr="008753B5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753B5" w:rsidRDefault="008753B5" w:rsidP="002170FB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Задержка:</w:t>
            </w:r>
          </w:p>
        </w:tc>
        <w:tc>
          <w:tcPr>
            <w:tcW w:w="81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В случае возникновения каких-либо обстоятельств, препятствующих Клиенту выполнить свои обязательства по данной заявке, просим незамедлительно звонить ответственному за эту перевозку менеджер</w:t>
            </w:r>
            <w:proofErr w:type="gramStart"/>
            <w:r>
              <w:rPr>
                <w:sz w:val="21"/>
                <w:szCs w:val="21"/>
              </w:rPr>
              <w:t>у ООО</w:t>
            </w:r>
            <w:proofErr w:type="gramEnd"/>
            <w:r>
              <w:rPr>
                <w:sz w:val="21"/>
                <w:szCs w:val="21"/>
              </w:rPr>
              <w:t xml:space="preserve"> «Транзит Ресурс» по указанному телефону.</w:t>
            </w:r>
          </w:p>
          <w:p w:rsidR="008753B5" w:rsidRDefault="008753B5" w:rsidP="002170F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1500 рублей/сутки (оплачивается только при наличии документов (ТТН, </w:t>
            </w:r>
            <w:r>
              <w:rPr>
                <w:sz w:val="21"/>
                <w:szCs w:val="21"/>
                <w:lang w:val="en-US"/>
              </w:rPr>
              <w:t>CMR</w:t>
            </w:r>
            <w:r>
              <w:rPr>
                <w:sz w:val="21"/>
                <w:szCs w:val="21"/>
              </w:rPr>
              <w:t>) с отметкой грузополучателя/грузоотправителя о факте простоя)</w:t>
            </w:r>
          </w:p>
        </w:tc>
      </w:tr>
    </w:tbl>
    <w:p w:rsidR="008753B5" w:rsidRDefault="008753B5" w:rsidP="008753B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Заявка является приложением к Договору № _______ от _______________ </w:t>
      </w:r>
      <w:proofErr w:type="gramStart"/>
      <w:r>
        <w:rPr>
          <w:b/>
          <w:bCs/>
          <w:i/>
          <w:iCs/>
          <w:sz w:val="20"/>
          <w:szCs w:val="20"/>
        </w:rPr>
        <w:t>г</w:t>
      </w:r>
      <w:proofErr w:type="gramEnd"/>
      <w:r>
        <w:rPr>
          <w:b/>
          <w:bCs/>
          <w:i/>
          <w:iCs/>
          <w:sz w:val="20"/>
          <w:szCs w:val="20"/>
        </w:rPr>
        <w:t>.</w:t>
      </w:r>
    </w:p>
    <w:tbl>
      <w:tblPr>
        <w:tblW w:w="9883" w:type="dxa"/>
        <w:tblInd w:w="-252" w:type="dxa"/>
        <w:tblLook w:val="0000"/>
      </w:tblPr>
      <w:tblGrid>
        <w:gridCol w:w="5118"/>
        <w:gridCol w:w="4765"/>
      </w:tblGrid>
      <w:tr w:rsidR="008753B5" w:rsidTr="002170F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118" w:type="dxa"/>
          </w:tcPr>
          <w:p w:rsidR="008753B5" w:rsidRPr="00C5658F" w:rsidRDefault="008753B5" w:rsidP="002170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747" w:hanging="567"/>
              <w:rPr>
                <w:b/>
                <w:bCs/>
                <w:i/>
                <w:sz w:val="20"/>
                <w:szCs w:val="20"/>
              </w:rPr>
            </w:pPr>
            <w:r w:rsidRPr="00C5658F">
              <w:rPr>
                <w:i/>
                <w:sz w:val="20"/>
                <w:szCs w:val="20"/>
              </w:rPr>
              <w:t xml:space="preserve">                   </w:t>
            </w:r>
          </w:p>
          <w:p w:rsidR="008753B5" w:rsidRPr="00C5658F" w:rsidRDefault="008753B5" w:rsidP="002170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0"/>
              <w:rPr>
                <w:b/>
                <w:bCs/>
                <w:i/>
                <w:sz w:val="20"/>
                <w:szCs w:val="20"/>
              </w:rPr>
            </w:pPr>
            <w:r w:rsidRPr="00C5658F">
              <w:rPr>
                <w:b/>
                <w:bCs/>
                <w:i/>
                <w:sz w:val="20"/>
                <w:szCs w:val="20"/>
              </w:rPr>
              <w:t xml:space="preserve">                        ЗАКАЗЧИК</w:t>
            </w:r>
          </w:p>
          <w:p w:rsidR="008753B5" w:rsidRPr="00191239" w:rsidRDefault="008753B5" w:rsidP="002170FB">
            <w:pPr>
              <w:ind w:left="18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65" w:type="dxa"/>
          </w:tcPr>
          <w:p w:rsidR="008753B5" w:rsidRPr="00C5658F" w:rsidRDefault="008753B5" w:rsidP="002170FB">
            <w:pPr>
              <w:rPr>
                <w:i/>
                <w:sz w:val="20"/>
                <w:szCs w:val="20"/>
              </w:rPr>
            </w:pPr>
          </w:p>
          <w:p w:rsidR="008753B5" w:rsidRPr="00C5658F" w:rsidRDefault="008753B5" w:rsidP="002170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5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658F">
              <w:rPr>
                <w:b/>
                <w:bCs/>
                <w:i/>
                <w:sz w:val="20"/>
                <w:szCs w:val="20"/>
              </w:rPr>
              <w:t>ИСПОЛНИТЕЛЬ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  <w:lang w:eastAsia="zh-CN"/>
              </w:rPr>
            </w:pPr>
            <w:r w:rsidRPr="00C5658F">
              <w:rPr>
                <w:b/>
                <w:i/>
                <w:sz w:val="20"/>
                <w:szCs w:val="20"/>
                <w:lang w:eastAsia="zh-CN"/>
              </w:rPr>
              <w:t>ООО «Транзит Ресурс»»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 xml:space="preserve">Юридический адрес: 127015, г. Москва, Бумажный проезд, д. 14, стр. 3, </w:t>
            </w:r>
            <w:proofErr w:type="spellStart"/>
            <w:r w:rsidRPr="00C5658F">
              <w:rPr>
                <w:b/>
                <w:i/>
                <w:sz w:val="20"/>
                <w:szCs w:val="20"/>
              </w:rPr>
              <w:t>оф</w:t>
            </w:r>
            <w:proofErr w:type="spellEnd"/>
            <w:r w:rsidRPr="00C5658F">
              <w:rPr>
                <w:b/>
                <w:i/>
                <w:sz w:val="20"/>
                <w:szCs w:val="20"/>
              </w:rPr>
              <w:t>. 24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 xml:space="preserve">ОГРН 1097746434191 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 xml:space="preserve">ИНН/КПП 7714785131/771401001 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>ОКПО 89542107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C5658F">
              <w:rPr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C5658F">
              <w:rPr>
                <w:b/>
                <w:i/>
                <w:sz w:val="20"/>
                <w:szCs w:val="20"/>
              </w:rPr>
              <w:t>/с 40702810300000009646 «ВТБ 24» (ЗАО) (г. Москва)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>БИК 044525716 к/с 30101810100000000716</w:t>
            </w:r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C5658F">
              <w:rPr>
                <w:b/>
                <w:i/>
                <w:sz w:val="20"/>
                <w:szCs w:val="20"/>
              </w:rPr>
              <w:t>-</w:t>
            </w:r>
            <w:r w:rsidRPr="00C5658F"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C5658F">
              <w:rPr>
                <w:b/>
                <w:i/>
                <w:sz w:val="20"/>
                <w:szCs w:val="20"/>
              </w:rPr>
              <w:t xml:space="preserve">: </w:t>
            </w:r>
            <w:hyperlink r:id="rId4" w:history="1">
              <w:r w:rsidRPr="00C5658F">
                <w:rPr>
                  <w:rStyle w:val="a5"/>
                  <w:b/>
                  <w:i/>
                  <w:sz w:val="20"/>
                  <w:szCs w:val="20"/>
                  <w:lang w:val="en-US"/>
                </w:rPr>
                <w:t>peregonauto</w:t>
              </w:r>
              <w:r w:rsidRPr="00C5658F">
                <w:rPr>
                  <w:rStyle w:val="a5"/>
                  <w:b/>
                  <w:i/>
                  <w:sz w:val="20"/>
                  <w:szCs w:val="20"/>
                </w:rPr>
                <w:t>@</w:t>
              </w:r>
              <w:r w:rsidRPr="00C5658F">
                <w:rPr>
                  <w:rStyle w:val="a5"/>
                  <w:b/>
                  <w:i/>
                  <w:sz w:val="20"/>
                  <w:szCs w:val="20"/>
                  <w:lang w:val="en-US"/>
                </w:rPr>
                <w:t>mail</w:t>
              </w:r>
              <w:r w:rsidRPr="00C5658F">
                <w:rPr>
                  <w:rStyle w:val="a5"/>
                  <w:b/>
                  <w:i/>
                  <w:sz w:val="20"/>
                  <w:szCs w:val="20"/>
                </w:rPr>
                <w:t>.</w:t>
              </w:r>
              <w:proofErr w:type="spellStart"/>
              <w:r w:rsidRPr="00C5658F">
                <w:rPr>
                  <w:rStyle w:val="a5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753B5" w:rsidRPr="00C5658F" w:rsidRDefault="008753B5" w:rsidP="002170FB">
            <w:pPr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>тел./факс (499)257-46-927, 8-985-761-53-39</w:t>
            </w:r>
          </w:p>
          <w:p w:rsidR="008753B5" w:rsidRPr="00C5658F" w:rsidRDefault="008753B5" w:rsidP="002170FB">
            <w:pPr>
              <w:pStyle w:val="a3"/>
              <w:rPr>
                <w:b/>
                <w:i/>
                <w:sz w:val="20"/>
                <w:szCs w:val="20"/>
              </w:rPr>
            </w:pPr>
          </w:p>
          <w:p w:rsidR="008753B5" w:rsidRPr="00C5658F" w:rsidRDefault="008753B5" w:rsidP="002170FB">
            <w:pPr>
              <w:pStyle w:val="a3"/>
              <w:rPr>
                <w:b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 xml:space="preserve">Ген. директор </w:t>
            </w:r>
            <w:proofErr w:type="spellStart"/>
            <w:r w:rsidRPr="00C5658F">
              <w:rPr>
                <w:b/>
                <w:i/>
                <w:sz w:val="20"/>
                <w:szCs w:val="20"/>
              </w:rPr>
              <w:t>___________Гаврилова</w:t>
            </w:r>
            <w:proofErr w:type="spellEnd"/>
            <w:r w:rsidRPr="00C5658F">
              <w:rPr>
                <w:b/>
                <w:i/>
                <w:sz w:val="20"/>
                <w:szCs w:val="20"/>
              </w:rPr>
              <w:t xml:space="preserve"> С. Н.</w:t>
            </w:r>
          </w:p>
          <w:p w:rsidR="008753B5" w:rsidRPr="00191239" w:rsidRDefault="008753B5" w:rsidP="002170FB">
            <w:pPr>
              <w:pStyle w:val="a3"/>
              <w:ind w:left="252"/>
              <w:rPr>
                <w:b/>
                <w:bCs/>
                <w:i/>
                <w:sz w:val="20"/>
                <w:szCs w:val="20"/>
              </w:rPr>
            </w:pPr>
            <w:r w:rsidRPr="00C5658F">
              <w:rPr>
                <w:b/>
                <w:i/>
                <w:sz w:val="20"/>
                <w:szCs w:val="20"/>
              </w:rPr>
              <w:t xml:space="preserve">                                 М.П.</w:t>
            </w:r>
          </w:p>
          <w:p w:rsidR="008753B5" w:rsidRPr="00C5658F" w:rsidRDefault="008753B5" w:rsidP="002170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6808" w:rsidRDefault="005E6808"/>
    <w:sectPr w:rsidR="005E6808" w:rsidSect="00875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53B5"/>
    <w:rsid w:val="005E6808"/>
    <w:rsid w:val="0087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3B5"/>
    <w:pPr>
      <w:spacing w:after="120"/>
    </w:pPr>
  </w:style>
  <w:style w:type="character" w:customStyle="1" w:styleId="a4">
    <w:name w:val="Основной текст Знак"/>
    <w:basedOn w:val="a0"/>
    <w:link w:val="a3"/>
    <w:rsid w:val="00875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7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gonau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ТрансЦентрАльянс</dc:creator>
  <cp:keywords/>
  <dc:description/>
  <cp:lastModifiedBy>ТрансЦентрАльянс</cp:lastModifiedBy>
  <cp:revision>2</cp:revision>
  <dcterms:created xsi:type="dcterms:W3CDTF">2011-02-11T08:30:00Z</dcterms:created>
  <dcterms:modified xsi:type="dcterms:W3CDTF">2011-02-11T08:32:00Z</dcterms:modified>
</cp:coreProperties>
</file>